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6F38D9">
        <w:rPr>
          <w:rFonts w:ascii="ＭＳ 明朝" w:hAnsi="ＭＳ 明朝" w:hint="eastAsia"/>
          <w:sz w:val="24"/>
        </w:rPr>
        <w:t>「</w:t>
      </w:r>
      <w:r w:rsidR="0084277B">
        <w:rPr>
          <w:rFonts w:ascii="ＭＳ 明朝" w:hAnsi="ＭＳ 明朝" w:hint="eastAsia"/>
          <w:sz w:val="24"/>
        </w:rPr>
        <w:t>令和</w:t>
      </w:r>
      <w:r w:rsidR="00846778">
        <w:rPr>
          <w:rFonts w:ascii="ＭＳ 明朝" w:hAnsi="ＭＳ 明朝" w:hint="eastAsia"/>
          <w:sz w:val="24"/>
        </w:rPr>
        <w:t>８</w:t>
      </w:r>
      <w:r w:rsidR="0084277B">
        <w:rPr>
          <w:rFonts w:ascii="ＭＳ 明朝" w:hAnsi="ＭＳ 明朝" w:hint="eastAsia"/>
          <w:sz w:val="24"/>
        </w:rPr>
        <w:t>年度から令和</w:t>
      </w:r>
      <w:r w:rsidR="00846778">
        <w:rPr>
          <w:rFonts w:ascii="ＭＳ 明朝" w:hAnsi="ＭＳ 明朝" w:hint="eastAsia"/>
          <w:sz w:val="24"/>
        </w:rPr>
        <w:t>10</w:t>
      </w:r>
      <w:r w:rsidR="0084277B">
        <w:rPr>
          <w:rFonts w:ascii="ＭＳ 明朝" w:hAnsi="ＭＳ 明朝" w:hint="eastAsia"/>
          <w:sz w:val="24"/>
        </w:rPr>
        <w:t>年度までにおける</w:t>
      </w:r>
      <w:r w:rsidR="000C1641" w:rsidRPr="006F38D9">
        <w:rPr>
          <w:rFonts w:ascii="ＭＳ 明朝" w:hAnsi="ＭＳ 明朝" w:hint="eastAsia"/>
          <w:sz w:val="24"/>
        </w:rPr>
        <w:t>大阪急性期・総合医療センターの</w:t>
      </w:r>
      <w:r w:rsidR="00846778">
        <w:rPr>
          <w:rFonts w:ascii="ＭＳ 明朝" w:hAnsi="ＭＳ 明朝" w:hint="eastAsia"/>
          <w:sz w:val="24"/>
        </w:rPr>
        <w:t>院内託児所管理運営</w:t>
      </w:r>
      <w:bookmarkStart w:id="0" w:name="_GoBack"/>
      <w:bookmarkEnd w:id="0"/>
      <w:r w:rsidR="000C1641" w:rsidRPr="006F38D9">
        <w:rPr>
          <w:rFonts w:ascii="ＭＳ 明朝" w:hAnsi="ＭＳ 明朝" w:hint="eastAsia"/>
          <w:sz w:val="24"/>
        </w:rPr>
        <w:t>業務</w:t>
      </w:r>
      <w:r w:rsidR="00D06F37" w:rsidRPr="006F38D9">
        <w:rPr>
          <w:rFonts w:ascii="ＭＳ 明朝" w:hAnsi="ＭＳ 明朝" w:hint="eastAsia"/>
          <w:sz w:val="24"/>
        </w:rPr>
        <w:t>」の</w:t>
      </w:r>
      <w:r w:rsidR="00D06F37">
        <w:rPr>
          <w:rFonts w:ascii="ＭＳ 明朝" w:hAnsi="ＭＳ 明朝" w:hint="eastAsia"/>
          <w:sz w:val="24"/>
        </w:rPr>
        <w:t>委託</w:t>
      </w:r>
      <w:r w:rsidR="006A560A" w:rsidRPr="006A560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562" w:rsidRDefault="00CC0562">
      <w:r>
        <w:separator/>
      </w:r>
    </w:p>
  </w:endnote>
  <w:endnote w:type="continuationSeparator" w:id="0">
    <w:p w:rsidR="00CC0562" w:rsidRDefault="00CC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562" w:rsidRDefault="00CC0562">
      <w:r>
        <w:separator/>
      </w:r>
    </w:p>
  </w:footnote>
  <w:footnote w:type="continuationSeparator" w:id="0">
    <w:p w:rsidR="00CC0562" w:rsidRDefault="00CC0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374A2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38D9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277B"/>
    <w:rsid w:val="00843A89"/>
    <w:rsid w:val="00846778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03E9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0562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36AE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2A034E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31A043-FD0D-4F08-BE47-AA37906CE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100</cp:revision>
  <cp:lastPrinted>2024-04-03T06:08:00Z</cp:lastPrinted>
  <dcterms:created xsi:type="dcterms:W3CDTF">2015-06-05T02:59:00Z</dcterms:created>
  <dcterms:modified xsi:type="dcterms:W3CDTF">2025-10-15T03:01:00Z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