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w:t>
      </w:r>
      <w:r w:rsidR="00513583">
        <w:rPr>
          <w:rFonts w:ascii="ＭＳ 明朝" w:hAnsi="ＭＳ 明朝" w:hint="eastAsia"/>
        </w:rPr>
        <w:t>から令和13年度まで</w:t>
      </w:r>
      <w:bookmarkStart w:id="0" w:name="_GoBack"/>
      <w:bookmarkEnd w:id="0"/>
      <w:r w:rsidR="00561890" w:rsidRPr="00561890">
        <w:rPr>
          <w:rFonts w:ascii="ＭＳ 明朝" w:hAnsi="ＭＳ 明朝" w:hint="eastAsia"/>
        </w:rPr>
        <w:t>における大阪急性期・総合医療センター</w:t>
      </w:r>
      <w:r w:rsidR="00897B6B">
        <w:rPr>
          <w:rFonts w:ascii="ＭＳ 明朝" w:hAnsi="ＭＳ 明朝" w:hint="eastAsia"/>
        </w:rPr>
        <w:t>の</w:t>
      </w:r>
      <w:r w:rsidR="00E36D9C">
        <w:rPr>
          <w:rFonts w:ascii="ＭＳ 明朝" w:hAnsi="ＭＳ 明朝" w:hint="eastAsia"/>
        </w:rPr>
        <w:t>検体検査総合自動搬送分析システムの賃貸借契約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2058A1">
        <w:rPr>
          <w:rFonts w:ascii="ＭＳ 明朝" w:hAnsi="ＭＳ 明朝" w:hint="eastAsia"/>
          <w:sz w:val="20"/>
          <w:szCs w:val="20"/>
        </w:rPr>
        <w:t>７</w:t>
      </w:r>
      <w:r w:rsidRPr="008D2AB7">
        <w:rPr>
          <w:rFonts w:ascii="ＭＳ 明朝" w:hAnsi="ＭＳ 明朝" w:hint="eastAsia"/>
          <w:sz w:val="20"/>
          <w:szCs w:val="20"/>
        </w:rPr>
        <w:t>年</w:t>
      </w:r>
      <w:r w:rsidR="00E36D9C">
        <w:rPr>
          <w:rFonts w:ascii="ＭＳ 明朝" w:hAnsi="ＭＳ 明朝" w:hint="eastAsia"/>
          <w:sz w:val="20"/>
          <w:szCs w:val="20"/>
        </w:rPr>
        <w:t>７</w:t>
      </w:r>
      <w:r w:rsidRPr="008D2AB7">
        <w:rPr>
          <w:rFonts w:ascii="ＭＳ 明朝" w:hAnsi="ＭＳ 明朝" w:hint="eastAsia"/>
          <w:sz w:val="20"/>
          <w:szCs w:val="20"/>
        </w:rPr>
        <w:t>月</w:t>
      </w:r>
      <w:r w:rsidR="00E36D9C">
        <w:rPr>
          <w:rFonts w:ascii="ＭＳ 明朝" w:hAnsi="ＭＳ 明朝" w:hint="eastAsia"/>
          <w:sz w:val="20"/>
          <w:szCs w:val="20"/>
        </w:rPr>
        <w:t>８</w:t>
      </w:r>
      <w:r w:rsidRPr="008D2AB7">
        <w:rPr>
          <w:rFonts w:ascii="ＭＳ 明朝" w:hAnsi="ＭＳ 明朝" w:hint="eastAsia"/>
          <w:sz w:val="20"/>
          <w:szCs w:val="20"/>
        </w:rPr>
        <w:t>日(</w:t>
      </w:r>
      <w:r w:rsidR="00E36D9C">
        <w:rPr>
          <w:rFonts w:ascii="ＭＳ 明朝" w:hAnsi="ＭＳ 明朝" w:hint="eastAsia"/>
          <w:sz w:val="20"/>
          <w:szCs w:val="20"/>
        </w:rPr>
        <w:t>火</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5A77"/>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3583"/>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36D9C"/>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v:textbox inset="5.85pt,.7pt,5.85pt,.7pt"/>
    </o:shapedefaults>
    <o:shapelayout v:ext="edit">
      <o:idmap v:ext="edit" data="1"/>
    </o:shapelayout>
  </w:shapeDefaults>
  <w:decimalSymbol w:val="."/>
  <w:listSeparator w:val=","/>
  <w14:docId w14:val="1BCAE4DA"/>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DA7E1-90AE-42C1-B951-121E15147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397</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106</cp:revision>
  <cp:lastPrinted>2024-03-26T06:59:00Z</cp:lastPrinted>
  <dcterms:created xsi:type="dcterms:W3CDTF">2015-06-05T02:55:00Z</dcterms:created>
  <dcterms:modified xsi:type="dcterms:W3CDTF">2025-06-12T06:45:00Z</dcterms:modified>
</cp:coreProperties>
</file>