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C7A" w:rsidRDefault="00816C7A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1148"/>
        <w:gridCol w:w="4428"/>
        <w:gridCol w:w="1148"/>
        <w:gridCol w:w="328"/>
        <w:gridCol w:w="1968"/>
        <w:gridCol w:w="82"/>
        <w:gridCol w:w="164"/>
      </w:tblGrid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233"/>
        </w:trPr>
        <w:tc>
          <w:tcPr>
            <w:tcW w:w="77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6C7A" w:rsidRDefault="00337763">
            <w:pPr>
              <w:pStyle w:val="1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1958975</wp:posOffset>
                      </wp:positionV>
                      <wp:extent cx="479044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90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A970D" id="Line 2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pt,154.25pt" to="479.7pt,1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FiGgIAAFE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2212975</wp:posOffset>
                      </wp:positionV>
                      <wp:extent cx="479044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90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5DAA7" id="Line 3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pt,174.25pt" to="479.7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bnGg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" o:allowincell="f" strokeweight=".5pt"/>
                  </w:pict>
                </mc:Fallback>
              </mc:AlternateContent>
            </w:r>
            <w:r w:rsidR="00816C7A">
              <w:rPr>
                <w:rFonts w:hint="eastAsia"/>
              </w:rPr>
              <w:t xml:space="preserve">　　　　　</w:t>
            </w:r>
            <w:r w:rsidR="00816C7A">
              <w:rPr>
                <w:rFonts w:hint="eastAsia"/>
                <w:spacing w:val="4"/>
                <w:sz w:val="32"/>
                <w:szCs w:val="32"/>
              </w:rPr>
              <w:t>履</w:t>
            </w:r>
            <w:r w:rsidR="00816C7A">
              <w:rPr>
                <w:rFonts w:hint="eastAsia"/>
              </w:rPr>
              <w:t xml:space="preserve">　　　　　　　　</w:t>
            </w:r>
            <w:r w:rsidR="00816C7A">
              <w:rPr>
                <w:rFonts w:hint="eastAsia"/>
                <w:spacing w:val="4"/>
                <w:sz w:val="32"/>
                <w:szCs w:val="32"/>
              </w:rPr>
              <w:t>歴</w:t>
            </w:r>
            <w:r w:rsidR="00816C7A">
              <w:rPr>
                <w:rFonts w:hint="eastAsia"/>
              </w:rPr>
              <w:t xml:space="preserve">　　　　　　　　</w:t>
            </w:r>
            <w:r w:rsidR="00816C7A">
              <w:rPr>
                <w:rFonts w:hint="eastAsia"/>
                <w:spacing w:val="4"/>
                <w:sz w:val="32"/>
                <w:szCs w:val="32"/>
              </w:rPr>
              <w:t>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C7A" w:rsidRDefault="00816C7A">
            <w:pPr>
              <w:pStyle w:val="a3"/>
              <w:spacing w:line="80" w:lineRule="exact"/>
              <w:rPr>
                <w:spacing w:val="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line="80" w:lineRule="exact"/>
              <w:rPr>
                <w:spacing w:val="0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7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  <w:p w:rsidR="00816C7A" w:rsidRDefault="00816C7A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写</w:t>
            </w:r>
          </w:p>
          <w:p w:rsidR="00816C7A" w:rsidRDefault="00816C7A">
            <w:pPr>
              <w:pStyle w:val="a3"/>
              <w:rPr>
                <w:spacing w:val="0"/>
              </w:rPr>
            </w:pPr>
          </w:p>
          <w:p w:rsidR="00816C7A" w:rsidRDefault="00816C7A">
            <w:pPr>
              <w:pStyle w:val="a3"/>
              <w:rPr>
                <w:spacing w:val="0"/>
              </w:rPr>
            </w:pPr>
          </w:p>
          <w:p w:rsidR="00816C7A" w:rsidRDefault="00816C7A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真</w:t>
            </w:r>
          </w:p>
          <w:p w:rsidR="00816C7A" w:rsidRDefault="00816C7A">
            <w:pPr>
              <w:pStyle w:val="a3"/>
              <w:rPr>
                <w:spacing w:val="0"/>
              </w:rPr>
            </w:pPr>
          </w:p>
          <w:p w:rsidR="00816C7A" w:rsidRDefault="00816C7A">
            <w:pPr>
              <w:pStyle w:val="a3"/>
              <w:rPr>
                <w:spacing w:val="0"/>
              </w:rPr>
            </w:pPr>
          </w:p>
          <w:p w:rsidR="00816C7A" w:rsidRDefault="00816C7A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（上半身）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7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6C7A" w:rsidRDefault="00994AC2">
            <w:pPr>
              <w:pStyle w:val="a3"/>
              <w:spacing w:before="80" w:line="320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令　和</w:t>
            </w:r>
            <w:r w:rsidR="00816C7A">
              <w:rPr>
                <w:rFonts w:hint="eastAsia"/>
              </w:rPr>
              <w:t xml:space="preserve">　　　　　年　　　　　月　　　　　日　　　現　在</w:t>
            </w: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80" w:line="320" w:lineRule="exact"/>
              <w:rPr>
                <w:spacing w:val="0"/>
              </w:rPr>
            </w:pPr>
          </w:p>
        </w:tc>
        <w:tc>
          <w:tcPr>
            <w:tcW w:w="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80" w:line="320" w:lineRule="exact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80" w:line="320" w:lineRule="exact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ふりがな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44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男・女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  <w:p w:rsidR="00816C7A" w:rsidRDefault="00816C7A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氏　　　　名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  <w:p w:rsidR="00816C7A" w:rsidRDefault="00816C7A">
            <w:pPr>
              <w:pStyle w:val="a3"/>
              <w:rPr>
                <w:spacing w:val="0"/>
              </w:rPr>
            </w:pPr>
          </w:p>
          <w:p w:rsidR="00816C7A" w:rsidRDefault="00816C7A" w:rsidP="00F81F7E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F81F7E">
              <w:rPr>
                <w:rFonts w:hint="eastAsia"/>
                <w:spacing w:val="1"/>
              </w:rPr>
              <w:t>昭</w:t>
            </w:r>
            <w:r>
              <w:rPr>
                <w:rFonts w:hint="eastAsia"/>
              </w:rPr>
              <w:t>和</w:t>
            </w:r>
            <w:r w:rsidR="00F81F7E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　　　年　　　　　月　　　　　日　　生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本籍地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576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067F0A">
              <w:rPr>
                <w:rFonts w:hint="eastAsia"/>
              </w:rPr>
              <w:t xml:space="preserve">　　　　　　　　　　　　　　　　　　　都 ・ 道 ・ 府 ・ </w:t>
            </w:r>
            <w:r>
              <w:rPr>
                <w:rFonts w:hint="eastAsia"/>
              </w:rPr>
              <w:t>県</w:t>
            </w: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76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ふりがな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997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  <w:p w:rsidR="00816C7A" w:rsidRDefault="00816C7A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現住所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（〒　　　　　－　　　　　　）</w:t>
            </w:r>
          </w:p>
        </w:tc>
        <w:tc>
          <w:tcPr>
            <w:tcW w:w="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FA5571">
        <w:tblPrEx>
          <w:tblCellMar>
            <w:top w:w="0" w:type="dxa"/>
            <w:bottom w:w="0" w:type="dxa"/>
          </w:tblCellMar>
        </w:tblPrEx>
        <w:trPr>
          <w:cantSplit/>
          <w:trHeight w:hRule="exact" w:val="753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5571" w:rsidRDefault="00FA55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A5571" w:rsidRDefault="00FA5571" w:rsidP="00816C7A">
            <w:pPr>
              <w:pStyle w:val="a3"/>
              <w:spacing w:before="120"/>
              <w:rPr>
                <w:spacing w:val="0"/>
                <w:sz w:val="21"/>
                <w:szCs w:val="21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電話番号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  <w:p w:rsidR="00FA5571" w:rsidRDefault="00FA5571" w:rsidP="00816C7A">
            <w:pPr>
              <w:pStyle w:val="a3"/>
              <w:spacing w:before="120"/>
              <w:ind w:firstLineChars="50" w:firstLine="105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Ｅ‐</w:t>
            </w:r>
            <w:r>
              <w:rPr>
                <w:spacing w:val="0"/>
                <w:sz w:val="21"/>
                <w:szCs w:val="21"/>
              </w:rPr>
              <w:t>mail</w:t>
            </w:r>
          </w:p>
          <w:p w:rsidR="00FA5571" w:rsidRDefault="00FA5571" w:rsidP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7872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5571" w:rsidRDefault="00FA5571" w:rsidP="00816C7A">
            <w:pPr>
              <w:pStyle w:val="a3"/>
              <w:spacing w:before="120"/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－　　　　　　　－　　　　　　　　　　　　　　（　　　　　　　　　　　方呼出）</w:t>
            </w:r>
          </w:p>
          <w:p w:rsidR="00FA5571" w:rsidRPr="000341D4" w:rsidRDefault="00FA5571" w:rsidP="00816C7A">
            <w:pPr>
              <w:pStyle w:val="a3"/>
              <w:spacing w:before="120"/>
              <w:rPr>
                <w:sz w:val="24"/>
                <w:szCs w:val="24"/>
                <w:u w:val="single"/>
              </w:rPr>
            </w:pPr>
            <w:r>
              <w:t xml:space="preserve">  </w:t>
            </w:r>
            <w:r>
              <w:rPr>
                <w:u w:val="single"/>
              </w:rPr>
              <w:t xml:space="preserve">                                  </w:t>
            </w:r>
            <w:r>
              <w:rPr>
                <w:sz w:val="24"/>
                <w:szCs w:val="24"/>
                <w:u w:val="single"/>
              </w:rPr>
              <w:t>@</w:t>
            </w:r>
            <w:r>
              <w:rPr>
                <w:u w:val="single"/>
              </w:rPr>
              <w:t xml:space="preserve">                        </w:t>
            </w:r>
            <w:r w:rsidR="00B2200C">
              <w:rPr>
                <w:u w:val="single"/>
              </w:rPr>
              <w:t xml:space="preserve">        </w:t>
            </w:r>
          </w:p>
        </w:tc>
        <w:tc>
          <w:tcPr>
            <w:tcW w:w="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5571" w:rsidRDefault="00FA5571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5571" w:rsidRDefault="00FA5571">
            <w:pPr>
              <w:pStyle w:val="a3"/>
              <w:spacing w:before="120"/>
              <w:rPr>
                <w:spacing w:val="0"/>
              </w:rPr>
            </w:pPr>
          </w:p>
        </w:tc>
      </w:tr>
    </w:tbl>
    <w:p w:rsidR="00816C7A" w:rsidRDefault="00816C7A">
      <w:pPr>
        <w:pStyle w:val="a3"/>
        <w:spacing w:line="120" w:lineRule="exact"/>
        <w:rPr>
          <w:spacing w:val="0"/>
        </w:rPr>
      </w:pPr>
    </w:p>
    <w:p w:rsidR="00816C7A" w:rsidRDefault="00816C7A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984"/>
        <w:gridCol w:w="656"/>
        <w:gridCol w:w="656"/>
        <w:gridCol w:w="6724"/>
        <w:gridCol w:w="246"/>
      </w:tblGrid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</w:p>
        </w:tc>
        <w:tc>
          <w:tcPr>
            <w:tcW w:w="6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6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67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学</w:t>
            </w:r>
            <w:r>
              <w:rPr>
                <w:spacing w:val="1"/>
              </w:rPr>
              <w:t xml:space="preserve">            </w:t>
            </w:r>
            <w:r>
              <w:rPr>
                <w:rFonts w:hint="eastAsia"/>
              </w:rPr>
              <w:t>歴</w:t>
            </w:r>
            <w:r>
              <w:rPr>
                <w:spacing w:val="1"/>
              </w:rPr>
              <w:t xml:space="preserve">          </w:t>
            </w:r>
            <w:r>
              <w:rPr>
                <w:rFonts w:hint="eastAsia"/>
              </w:rPr>
              <w:t>・</w:t>
            </w:r>
            <w:r>
              <w:rPr>
                <w:spacing w:val="1"/>
              </w:rPr>
              <w:t xml:space="preserve">            </w:t>
            </w:r>
            <w:r>
              <w:rPr>
                <w:rFonts w:hint="eastAsia"/>
              </w:rPr>
              <w:t>職</w:t>
            </w:r>
            <w:r>
              <w:rPr>
                <w:spacing w:val="1"/>
              </w:rPr>
              <w:t xml:space="preserve">            </w:t>
            </w:r>
            <w:r>
              <w:rPr>
                <w:rFonts w:hint="eastAsia"/>
              </w:rPr>
              <w:t>歴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398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67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</w:tbl>
    <w:p w:rsidR="00816C7A" w:rsidRDefault="00816C7A">
      <w:pPr>
        <w:pStyle w:val="a3"/>
        <w:spacing w:line="120" w:lineRule="exact"/>
        <w:rPr>
          <w:spacing w:val="0"/>
        </w:rPr>
      </w:pPr>
    </w:p>
    <w:p w:rsidR="00816C7A" w:rsidRDefault="00816C7A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3936"/>
        <w:gridCol w:w="984"/>
        <w:gridCol w:w="492"/>
        <w:gridCol w:w="492"/>
        <w:gridCol w:w="3116"/>
        <w:gridCol w:w="246"/>
      </w:tblGrid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資格・免許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968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取得年月日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31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登録番号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  <w:tr w:rsidR="00816C7A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C7A" w:rsidRDefault="00816C7A">
            <w:pPr>
              <w:pStyle w:val="a3"/>
              <w:spacing w:before="120"/>
              <w:rPr>
                <w:spacing w:val="0"/>
              </w:rPr>
            </w:pPr>
          </w:p>
        </w:tc>
      </w:tr>
    </w:tbl>
    <w:p w:rsidR="00816C7A" w:rsidRDefault="00816C7A">
      <w:pPr>
        <w:pStyle w:val="a3"/>
        <w:spacing w:line="120" w:lineRule="exact"/>
        <w:rPr>
          <w:spacing w:val="0"/>
        </w:rPr>
      </w:pPr>
    </w:p>
    <w:p w:rsidR="00816C7A" w:rsidRDefault="00816C7A">
      <w:pPr>
        <w:pStyle w:val="a3"/>
        <w:rPr>
          <w:spacing w:val="0"/>
        </w:rPr>
      </w:pPr>
      <w:r>
        <w:rPr>
          <w:rFonts w:hint="eastAsia"/>
        </w:rPr>
        <w:t xml:space="preserve">　　　　</w:t>
      </w:r>
    </w:p>
    <w:p w:rsidR="00816C7A" w:rsidRDefault="00816C7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</w:t>
      </w:r>
    </w:p>
    <w:sectPr w:rsidR="00816C7A">
      <w:pgSz w:w="11906" w:h="16838"/>
      <w:pgMar w:top="850" w:right="850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71"/>
    <w:rsid w:val="00067F0A"/>
    <w:rsid w:val="00337763"/>
    <w:rsid w:val="00816C7A"/>
    <w:rsid w:val="00994AC2"/>
    <w:rsid w:val="00B2200C"/>
    <w:rsid w:val="00F81F7E"/>
    <w:rsid w:val="00FA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98E18-E49C-416C-87C4-5D79B0AD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00" w:lineRule="exact"/>
      <w:jc w:val="both"/>
    </w:pPr>
    <w:rPr>
      <w:rFonts w:ascii=" ＭＳ 明朝" w:eastAsia=" ＭＳ 明朝" w:hAnsi=" Century"/>
      <w:spacing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履歴書（様式１）</vt:lpstr>
      <vt:lpstr>履歴書（様式１）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履歴書（様式１）</dc:title>
  <dc:subject/>
  <dc:creator>USER</dc:creator>
  <cp:keywords/>
  <dc:description/>
  <cp:lastModifiedBy>早川 恵里佳</cp:lastModifiedBy>
  <cp:revision>2</cp:revision>
  <cp:lastPrinted>2016-07-22T08:02:00Z</cp:lastPrinted>
  <dcterms:created xsi:type="dcterms:W3CDTF">2025-06-25T00:43:00Z</dcterms:created>
  <dcterms:modified xsi:type="dcterms:W3CDTF">2025-06-25T00:43:00Z</dcterms:modified>
</cp:coreProperties>
</file>